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1C0818">
        <w:rPr>
          <w:sz w:val="24"/>
          <w:szCs w:val="24"/>
        </w:rPr>
        <w:t>18</w:t>
      </w:r>
      <w:r>
        <w:rPr>
          <w:sz w:val="24"/>
          <w:szCs w:val="24"/>
        </w:rPr>
        <w:t xml:space="preserve">» </w:t>
      </w:r>
      <w:r w:rsidR="001C0818">
        <w:rPr>
          <w:sz w:val="24"/>
          <w:szCs w:val="24"/>
        </w:rPr>
        <w:t>января</w:t>
      </w:r>
      <w:r>
        <w:rPr>
          <w:sz w:val="24"/>
          <w:szCs w:val="24"/>
        </w:rPr>
        <w:t xml:space="preserve"> 202</w:t>
      </w:r>
      <w:r w:rsidR="001C0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 </w:t>
      </w:r>
      <w:r w:rsidR="00344A7A" w:rsidRPr="007C28FE">
        <w:rPr>
          <w:sz w:val="24"/>
          <w:szCs w:val="24"/>
        </w:rPr>
        <w:t xml:space="preserve">  </w:t>
      </w:r>
      <w:r w:rsidR="001C0818">
        <w:rPr>
          <w:sz w:val="24"/>
          <w:szCs w:val="24"/>
        </w:rPr>
        <w:t xml:space="preserve">    </w:t>
      </w:r>
      <w:r w:rsidR="00344A7A" w:rsidRPr="007C28FE">
        <w:rPr>
          <w:sz w:val="24"/>
          <w:szCs w:val="24"/>
        </w:rPr>
        <w:t>№</w:t>
      </w:r>
      <w:r w:rsidR="00344A7A">
        <w:rPr>
          <w:sz w:val="24"/>
          <w:szCs w:val="24"/>
        </w:rPr>
        <w:t xml:space="preserve"> </w:t>
      </w:r>
      <w:r w:rsidR="001C0818">
        <w:rPr>
          <w:sz w:val="24"/>
          <w:szCs w:val="24"/>
        </w:rPr>
        <w:t>14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046EB4">
        <w:rPr>
          <w:sz w:val="24"/>
          <w:szCs w:val="24"/>
        </w:rPr>
        <w:t>, от 24.11.2023 №277</w:t>
      </w:r>
      <w:r w:rsidR="001C0818">
        <w:rPr>
          <w:sz w:val="24"/>
          <w:szCs w:val="24"/>
        </w:rPr>
        <w:t>, от 07.12.2023 №29</w:t>
      </w:r>
      <w:r w:rsidR="00006E2E">
        <w:rPr>
          <w:sz w:val="24"/>
          <w:szCs w:val="24"/>
        </w:rPr>
        <w:t>8</w:t>
      </w:r>
      <w:r w:rsidR="001C0818">
        <w:rPr>
          <w:sz w:val="24"/>
          <w:szCs w:val="24"/>
        </w:rPr>
        <w:t>, от 19.12.2023 №310, от 27.12.2023 №319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</w:t>
      </w:r>
      <w:r w:rsidR="00006E2E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2B6BE6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возложить на заместителя </w:t>
      </w:r>
      <w:proofErr w:type="gramStart"/>
      <w:r w:rsidR="002B6BE6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Главы</w:t>
      </w:r>
      <w:proofErr w:type="gramEnd"/>
      <w:r w:rsidR="002B6BE6" w:rsidRPr="002B6BE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ЗАТО городской округ Молодёжный Московской области Писаренко Е.Б</w:t>
      </w:r>
      <w:bookmarkStart w:id="0" w:name="_GoBack"/>
      <w:bookmarkEnd w:id="0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 xml:space="preserve">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1C0818">
        <w:rPr>
          <w:sz w:val="24"/>
          <w:szCs w:val="24"/>
        </w:rPr>
        <w:t>18</w:t>
      </w:r>
      <w:r w:rsidR="00477E52">
        <w:rPr>
          <w:sz w:val="24"/>
          <w:szCs w:val="24"/>
        </w:rPr>
        <w:t>.</w:t>
      </w:r>
      <w:r w:rsidR="001C0818">
        <w:rPr>
          <w:sz w:val="24"/>
          <w:szCs w:val="24"/>
        </w:rPr>
        <w:t>01</w:t>
      </w:r>
      <w:r w:rsidR="00114337">
        <w:rPr>
          <w:sz w:val="24"/>
          <w:szCs w:val="24"/>
        </w:rPr>
        <w:t>.202</w:t>
      </w:r>
      <w:r w:rsidR="001C0818">
        <w:rPr>
          <w:sz w:val="24"/>
          <w:szCs w:val="24"/>
        </w:rPr>
        <w:t>4 №14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1559"/>
        <w:gridCol w:w="1275"/>
        <w:gridCol w:w="1418"/>
        <w:gridCol w:w="1276"/>
        <w:gridCol w:w="1417"/>
        <w:gridCol w:w="1277"/>
      </w:tblGrid>
      <w:tr w:rsidR="00F25A64" w:rsidRPr="00F25A64" w:rsidTr="00743C1A">
        <w:tc>
          <w:tcPr>
            <w:tcW w:w="66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743C1A">
        <w:tc>
          <w:tcPr>
            <w:tcW w:w="6662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1C0818" w:rsidRPr="00F25A64" w:rsidTr="001C0818"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C0818" w:rsidRPr="00460579" w:rsidRDefault="001C0818" w:rsidP="001C0818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  <w:color w:val="auto"/>
                <w:kern w:val="0"/>
              </w:rPr>
            </w:pPr>
            <w:r w:rsidRPr="001C0818">
              <w:rPr>
                <w:bCs/>
              </w:rPr>
              <w:t>327313,45620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70147,15670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64668,70790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61436,93311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61331,34366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69729,31483</w:t>
            </w:r>
          </w:p>
        </w:tc>
      </w:tr>
      <w:tr w:rsidR="001C0818" w:rsidRPr="00F25A64" w:rsidTr="001C0818"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C0818" w:rsidRPr="00460579" w:rsidRDefault="001C0818" w:rsidP="001C0818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95705,12481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23059,74182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18764,87176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16467,89691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16291,20591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21121,40841</w:t>
            </w:r>
          </w:p>
        </w:tc>
      </w:tr>
      <w:tr w:rsidR="001C0818" w:rsidRPr="00F25A64" w:rsidTr="001C0818">
        <w:tc>
          <w:tcPr>
            <w:tcW w:w="666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C0818" w:rsidRPr="00460579" w:rsidRDefault="001C0818" w:rsidP="001C0818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218579,45943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43461,54973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43476,69143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42523,39448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42729,86122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46387,96257</w:t>
            </w:r>
          </w:p>
        </w:tc>
      </w:tr>
      <w:tr w:rsidR="001C0818" w:rsidRPr="00F25A64" w:rsidTr="001C0818"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818" w:rsidRPr="00460579" w:rsidRDefault="001C0818" w:rsidP="001C0818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13028,87196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3625,86515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2427,14471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2445,64172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2310,27653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818" w:rsidRPr="001C0818" w:rsidRDefault="001C0818" w:rsidP="001C0818">
            <w:pPr>
              <w:jc w:val="center"/>
              <w:rPr>
                <w:bCs/>
              </w:rPr>
            </w:pPr>
            <w:r w:rsidRPr="001C0818">
              <w:rPr>
                <w:bCs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743C1A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 xml:space="preserve">     </w:t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516" w:type="dxa"/>
        <w:tblInd w:w="-34" w:type="dxa"/>
        <w:tblLook w:val="04A0" w:firstRow="1" w:lastRow="0" w:firstColumn="1" w:lastColumn="0" w:noHBand="0" w:noVBand="1"/>
      </w:tblPr>
      <w:tblGrid>
        <w:gridCol w:w="457"/>
        <w:gridCol w:w="1812"/>
        <w:gridCol w:w="979"/>
        <w:gridCol w:w="1591"/>
        <w:gridCol w:w="15"/>
        <w:gridCol w:w="1242"/>
        <w:gridCol w:w="1276"/>
        <w:gridCol w:w="540"/>
        <w:gridCol w:w="516"/>
        <w:gridCol w:w="516"/>
        <w:gridCol w:w="534"/>
        <w:gridCol w:w="610"/>
        <w:gridCol w:w="1303"/>
        <w:gridCol w:w="1172"/>
        <w:gridCol w:w="1060"/>
        <w:gridCol w:w="6"/>
        <w:gridCol w:w="944"/>
        <w:gridCol w:w="937"/>
        <w:gridCol w:w="6"/>
      </w:tblGrid>
      <w:tr w:rsidR="001C0818" w:rsidRPr="001C0818" w:rsidTr="00006E2E">
        <w:trPr>
          <w:trHeight w:val="30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№ п/п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тыс.руб</w:t>
            </w:r>
            <w:proofErr w:type="spellEnd"/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75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1C0818" w:rsidRPr="001C0818" w:rsidTr="00006E2E">
        <w:trPr>
          <w:gridAfter w:val="1"/>
          <w:wAfter w:w="6" w:type="dxa"/>
          <w:trHeight w:val="780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01.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309607,91869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63953,77088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60934,55663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74554,89688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74205,18120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87890,10428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211653,00000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40945,00000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41658,00000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41658,00000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41658,00000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45734,00000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6239,00000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91715,91869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21758,77088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18026,55663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15823,44844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214803,00000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41472,00000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42373,00000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42373,00000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42373,00000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46212,00000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208564,00000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40222,00000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41123,00000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41123,00000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41123,00000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44973,00000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6239,00000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1239,00000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89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Получение общедоступного и бесплатного дошкольного, </w:t>
            </w: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3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1986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397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397 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Мероприятие 01.10 </w:t>
            </w:r>
            <w:r w:rsidRPr="001C0818">
              <w:rPr>
                <w:color w:val="auto"/>
                <w:kern w:val="0"/>
                <w:sz w:val="16"/>
                <w:szCs w:val="16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3089,00000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723,00000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761,00000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3089,00000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723,00000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761,00000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6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54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91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1.3.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01.11 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21758,77088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21758,77088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0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21758,77088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21758,77088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Количество муниципальных учреждений – общеобразовательные </w:t>
            </w: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9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3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69957,14781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18026,55663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15823,44844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52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69957,14781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18026,55663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15823,44844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9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39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18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02.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10179,23003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2454,87834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2661,15127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1632,48467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1614,15306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1816,56269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4905,62834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1477,31864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1540,99143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587,69448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645,66122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653,96257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4290,77868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758,17187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863,04471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881,54172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807,07653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980,94385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982,82301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219,38783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257,11513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163,24847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161,41531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181,65627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7958,23003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1353,87834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1541,15127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1632,48467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1614,15306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1816,56269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2871,62834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460,31864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523,99143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587,69448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645,66122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653,96257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4290,77868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758,17187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863,04471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881,54172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807,07653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980,94385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795,82301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135,38783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154,11513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163,24847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161,41531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181,65627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124 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115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114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116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115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115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125 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2.2.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02.10.</w:t>
            </w:r>
            <w:r w:rsidRPr="001C0818">
              <w:rPr>
                <w:color w:val="auto"/>
                <w:kern w:val="0"/>
                <w:sz w:val="16"/>
                <w:szCs w:val="16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2087,00000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967,00000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1120,00000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1900,00000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883,00000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1017,00000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187,00000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3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71 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72 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72 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75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2.3.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7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03.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Повышение степени пожарной безопасности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2406,00000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481,20000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Количество организаций, в </w:t>
            </w: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 xml:space="preserve">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1C0818">
              <w:rPr>
                <w:color w:val="auto"/>
                <w:kern w:val="0"/>
                <w:sz w:val="16"/>
                <w:szCs w:val="16"/>
              </w:rPr>
              <w:t>дымоудаления</w:t>
            </w:r>
            <w:proofErr w:type="spellEnd"/>
            <w:r w:rsidRPr="001C0818">
              <w:rPr>
                <w:color w:val="auto"/>
                <w:kern w:val="0"/>
                <w:sz w:val="16"/>
                <w:szCs w:val="16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</w:t>
            </w:r>
            <w:proofErr w:type="spellStart"/>
            <w:r w:rsidRPr="001C0818">
              <w:rPr>
                <w:color w:val="auto"/>
                <w:kern w:val="0"/>
                <w:sz w:val="16"/>
                <w:szCs w:val="16"/>
              </w:rPr>
              <w:t>дымозащитных</w:t>
            </w:r>
            <w:proofErr w:type="spellEnd"/>
            <w:r w:rsidRPr="001C0818">
              <w:rPr>
                <w:color w:val="auto"/>
                <w:kern w:val="0"/>
                <w:sz w:val="16"/>
                <w:szCs w:val="16"/>
              </w:rPr>
              <w:t xml:space="preserve">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1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2 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04.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Обеспечение и проведение государственной итоговой аттестации обучающихся, освоивших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образовательные программы основного общего и среднего общего образования, в том числе в форме единого государственного экзамена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Мероприятие 04.03. </w:t>
            </w:r>
            <w:r w:rsidRPr="001C0818">
              <w:rPr>
                <w:color w:val="auto"/>
                <w:kern w:val="0"/>
                <w:sz w:val="16"/>
                <w:szCs w:val="16"/>
              </w:rPr>
              <w:br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Доля работников, получивших компенсацию, в общей численности работников, привлеченных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%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55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09.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Мероприятие 09.01. </w:t>
            </w:r>
            <w:r w:rsidRPr="001C0818">
              <w:rPr>
                <w:color w:val="auto"/>
                <w:kern w:val="0"/>
                <w:sz w:val="16"/>
                <w:szCs w:val="16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9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Количество муниципальных образовательных организаций: </w:t>
            </w: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258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Е1.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Федеральный проект «Современная школа» 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3065,70748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3065,70748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1003,83109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1003,83109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3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1511,49328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1511,49328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550,38311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550,38311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6.1.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2065,70748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2065,70748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503,83109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503,83109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1511,49328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1511,49328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6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50,38311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50,38311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Количество созданных центров образования естественно-научной и технологической </w:t>
            </w: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50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6.2.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Мероприятие Е1.02.</w:t>
            </w:r>
            <w:r w:rsidRPr="001C0818">
              <w:rPr>
                <w:color w:val="auto"/>
                <w:kern w:val="0"/>
                <w:sz w:val="16"/>
                <w:szCs w:val="16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1000,00000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49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66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06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45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4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7.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ЕВ.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1485,60000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418,80000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418,80000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506,40000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498,00000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104,70000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104,70000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987,60000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314,10000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314,10000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7.1.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Мероприятие ЕВ.01.Обеспечение деятельности </w:t>
            </w: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1485,60000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418,80000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418,80000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506,40000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498,00000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104,70000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104,70000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987,60000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314,10000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314,10000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1320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735"/>
        </w:trPr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1C0818" w:rsidRPr="001C0818" w:rsidTr="00006E2E">
        <w:trPr>
          <w:gridAfter w:val="1"/>
          <w:wAfter w:w="6" w:type="dxa"/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</w:rPr>
            </w:pPr>
            <w:r w:rsidRPr="001C0818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327313,45620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70147,15670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64668,70790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61436,93311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61331,34366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69729,31483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</w:rPr>
            </w:pPr>
            <w:r w:rsidRPr="001C0818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</w:rPr>
            </w:pPr>
            <w:r w:rsidRPr="001C0818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218579,45943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43461,54973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43476,69143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42523,39448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42729,86122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46387,96257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3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</w:rPr>
            </w:pPr>
            <w:r w:rsidRPr="001C0818">
              <w:rPr>
                <w:b/>
                <w:bCs/>
                <w:color w:val="auto"/>
                <w:kern w:val="0"/>
              </w:rPr>
              <w:t xml:space="preserve">Средства федерального бюджета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13028,87196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3625,86515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2427,14471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2445,64172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2310,27653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2219,94385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C0818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1C0818" w:rsidRPr="001C0818" w:rsidTr="00006E2E">
        <w:trPr>
          <w:gridAfter w:val="1"/>
          <w:wAfter w:w="6" w:type="dxa"/>
          <w:trHeight w:val="88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rPr>
                <w:b/>
                <w:bCs/>
                <w:color w:val="auto"/>
                <w:kern w:val="0"/>
              </w:rPr>
            </w:pPr>
            <w:r w:rsidRPr="001C0818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95705,12481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23059,74182</w:t>
            </w:r>
          </w:p>
        </w:tc>
        <w:tc>
          <w:tcPr>
            <w:tcW w:w="2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18764,87176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16467,89691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16291,20591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18" w:rsidRPr="001C0818" w:rsidRDefault="001C0818" w:rsidP="001C0818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1C0818">
              <w:rPr>
                <w:b/>
                <w:bCs/>
                <w:color w:val="auto"/>
                <w:kern w:val="0"/>
                <w:sz w:val="16"/>
                <w:szCs w:val="16"/>
              </w:rPr>
              <w:t>21121,40841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0818" w:rsidRPr="001C0818" w:rsidRDefault="001C0818" w:rsidP="001C0818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1C0818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 w:rsidR="00AF79B3">
        <w:rPr>
          <w:color w:val="auto"/>
        </w:rPr>
        <w:t>;</w:t>
      </w:r>
    </w:p>
    <w:p w:rsidR="00AF79B3" w:rsidRPr="00F25A64" w:rsidRDefault="00AF79B3" w:rsidP="00AF79B3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3. 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Перечень мероприятий подпрограммы </w:t>
      </w:r>
      <w:r>
        <w:rPr>
          <w:rFonts w:eastAsia="Calibri"/>
          <w:color w:val="auto"/>
          <w:kern w:val="0"/>
          <w:sz w:val="24"/>
          <w:szCs w:val="24"/>
        </w:rPr>
        <w:t>2</w:t>
      </w:r>
      <w:r w:rsidRPr="00F25A64">
        <w:rPr>
          <w:color w:val="auto"/>
          <w:sz w:val="24"/>
          <w:szCs w:val="24"/>
        </w:rPr>
        <w:t xml:space="preserve"> «</w:t>
      </w:r>
      <w:r w:rsidRPr="00AF79B3">
        <w:rPr>
          <w:color w:val="auto"/>
          <w:sz w:val="24"/>
          <w:szCs w:val="24"/>
        </w:rPr>
        <w:t>Дополнительное образование, воспитание и психолого-социальное сопровождение детей</w:t>
      </w:r>
      <w:r w:rsidRPr="00F25A64">
        <w:rPr>
          <w:color w:val="auto"/>
          <w:sz w:val="24"/>
          <w:szCs w:val="24"/>
        </w:rPr>
        <w:t>»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F79B3" w:rsidRDefault="00AF79B3" w:rsidP="00AF79B3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451" w:type="dxa"/>
        <w:tblInd w:w="-34" w:type="dxa"/>
        <w:tblLook w:val="04A0" w:firstRow="1" w:lastRow="0" w:firstColumn="1" w:lastColumn="0" w:noHBand="0" w:noVBand="1"/>
      </w:tblPr>
      <w:tblGrid>
        <w:gridCol w:w="456"/>
        <w:gridCol w:w="2033"/>
        <w:gridCol w:w="979"/>
        <w:gridCol w:w="1446"/>
        <w:gridCol w:w="11"/>
        <w:gridCol w:w="1066"/>
        <w:gridCol w:w="992"/>
        <w:gridCol w:w="536"/>
        <w:gridCol w:w="742"/>
        <w:gridCol w:w="926"/>
        <w:gridCol w:w="766"/>
        <w:gridCol w:w="766"/>
        <w:gridCol w:w="926"/>
        <w:gridCol w:w="992"/>
        <w:gridCol w:w="992"/>
        <w:gridCol w:w="1822"/>
      </w:tblGrid>
      <w:tr w:rsidR="00AF79B3" w:rsidRPr="00AF79B3" w:rsidTr="00AF79B3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AF79B3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AF79B3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AF79B3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AF79B3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r w:rsidRPr="00AF79B3">
              <w:rPr>
                <w:b/>
                <w:bCs/>
                <w:kern w:val="0"/>
                <w:sz w:val="16"/>
                <w:szCs w:val="16"/>
              </w:rPr>
              <w:t>финансирова-ния</w:t>
            </w:r>
            <w:proofErr w:type="spellEnd"/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AF79B3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AF79B3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76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AF79B3" w:rsidRPr="00AF79B3" w:rsidTr="00AF79B3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12</w:t>
            </w:r>
          </w:p>
        </w:tc>
      </w:tr>
      <w:tr w:rsidR="00AF79B3" w:rsidRPr="00AF79B3" w:rsidTr="00AF79B3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EB: </w:t>
            </w: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AF79B3" w:rsidRPr="00AF79B3" w:rsidTr="00AF79B3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 xml:space="preserve">Мероприятие ЕВ.01. </w:t>
            </w:r>
            <w:r w:rsidRPr="00AF79B3">
              <w:rPr>
                <w:color w:val="auto"/>
                <w:kern w:val="0"/>
                <w:sz w:val="16"/>
                <w:szCs w:val="16"/>
              </w:rPr>
              <w:br/>
            </w:r>
            <w:r w:rsidRPr="00AF79B3">
              <w:rPr>
                <w:color w:val="auto"/>
                <w:kern w:val="0"/>
                <w:sz w:val="16"/>
                <w:szCs w:val="16"/>
              </w:rPr>
              <w:lastRenderedPageBreak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12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AF79B3" w:rsidRPr="00AF79B3" w:rsidTr="00AF79B3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9 месяцев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12 месяцев</w:t>
            </w: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 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 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 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kern w:val="0"/>
                <w:sz w:val="16"/>
                <w:szCs w:val="16"/>
              </w:rPr>
            </w:pPr>
            <w:r w:rsidRPr="00AF79B3">
              <w:rPr>
                <w:kern w:val="0"/>
                <w:sz w:val="16"/>
                <w:szCs w:val="16"/>
              </w:rPr>
              <w:t>0 </w:t>
            </w:r>
          </w:p>
        </w:tc>
        <w:tc>
          <w:tcPr>
            <w:tcW w:w="182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9B3" w:rsidRPr="00AF79B3" w:rsidRDefault="00AF79B3" w:rsidP="00AF79B3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AF79B3" w:rsidRPr="00AF79B3" w:rsidTr="00AF79B3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</w:rPr>
            </w:pPr>
            <w:r w:rsidRPr="00AF79B3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AF79B3" w:rsidRPr="00AF79B3" w:rsidTr="00AF79B3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AF79B3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</w:rPr>
            </w:pPr>
            <w:r w:rsidRPr="00AF79B3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AF79B3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AF79B3" w:rsidRPr="00AF79B3" w:rsidTr="00AF79B3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AF79B3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</w:rPr>
            </w:pPr>
            <w:r w:rsidRPr="00AF79B3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AF79B3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AF79B3" w:rsidRPr="00AF79B3" w:rsidTr="00AF79B3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</w:rPr>
            </w:pPr>
            <w:r w:rsidRPr="00AF79B3">
              <w:rPr>
                <w:b/>
                <w:bCs/>
                <w:color w:val="auto"/>
                <w:kern w:val="0"/>
              </w:rPr>
              <w:t xml:space="preserve">Средства федерального бюджета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AF79B3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AF79B3" w:rsidRPr="00AF79B3" w:rsidTr="00AF79B3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AF79B3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rPr>
                <w:b/>
                <w:bCs/>
                <w:color w:val="auto"/>
                <w:kern w:val="0"/>
              </w:rPr>
            </w:pPr>
            <w:r w:rsidRPr="00AF79B3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9B3" w:rsidRPr="00AF79B3" w:rsidRDefault="00AF79B3" w:rsidP="00AF79B3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AF79B3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79B3" w:rsidRPr="00AF79B3" w:rsidRDefault="00AF79B3" w:rsidP="00AF79B3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AF79B3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AF79B3" w:rsidRPr="00F25A64" w:rsidRDefault="00AF79B3" w:rsidP="00AF79B3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».</w:t>
      </w:r>
    </w:p>
    <w:p w:rsidR="00AF79B3" w:rsidRDefault="00AF79B3" w:rsidP="00F25A64">
      <w:pPr>
        <w:pStyle w:val="Default"/>
        <w:ind w:firstLine="708"/>
        <w:jc w:val="right"/>
        <w:rPr>
          <w:color w:val="auto"/>
        </w:rPr>
      </w:pPr>
    </w:p>
    <w:p w:rsidR="00061F27" w:rsidRDefault="00061F27" w:rsidP="000C413F">
      <w:pPr>
        <w:jc w:val="right"/>
      </w:pPr>
    </w:p>
    <w:sectPr w:rsidR="00061F27" w:rsidSect="007810E4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818" w:rsidRDefault="001C0818" w:rsidP="00CD3260">
      <w:r>
        <w:separator/>
      </w:r>
    </w:p>
  </w:endnote>
  <w:endnote w:type="continuationSeparator" w:id="0">
    <w:p w:rsidR="001C0818" w:rsidRDefault="001C081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818" w:rsidRDefault="001C0818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818" w:rsidRDefault="001C0818" w:rsidP="00CD3260">
      <w:r>
        <w:separator/>
      </w:r>
    </w:p>
  </w:footnote>
  <w:footnote w:type="continuationSeparator" w:id="0">
    <w:p w:rsidR="001C0818" w:rsidRDefault="001C0818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818" w:rsidRDefault="001C0818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6E2E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6EB4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337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2663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A61CD"/>
    <w:rsid w:val="001B11EC"/>
    <w:rsid w:val="001B1356"/>
    <w:rsid w:val="001B7580"/>
    <w:rsid w:val="001C0284"/>
    <w:rsid w:val="001C0818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BE6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4F3D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3C1A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AF79B3"/>
    <w:rsid w:val="00B00197"/>
    <w:rsid w:val="00B00352"/>
    <w:rsid w:val="00B03BC9"/>
    <w:rsid w:val="00B05499"/>
    <w:rsid w:val="00B05971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character" w:styleId="affffb">
    <w:name w:val="FollowedHyperlink"/>
    <w:basedOn w:val="a0"/>
    <w:uiPriority w:val="99"/>
    <w:semiHidden/>
    <w:unhideWhenUsed/>
    <w:rsid w:val="00743C1A"/>
    <w:rPr>
      <w:color w:val="800080"/>
      <w:u w:val="single"/>
    </w:rPr>
  </w:style>
  <w:style w:type="paragraph" w:customStyle="1" w:styleId="msonormal0">
    <w:name w:val="msonormal"/>
    <w:basedOn w:val="a"/>
    <w:rsid w:val="00743C1A"/>
    <w:pPr>
      <w:spacing w:before="100" w:beforeAutospacing="1" w:after="100" w:afterAutospacing="1"/>
    </w:pPr>
    <w:rPr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5955B-D0C9-43AF-8379-05D752EC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5715</TotalTime>
  <Pages>16</Pages>
  <Words>3620</Words>
  <Characters>20637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24209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1594</cp:revision>
  <cp:lastPrinted>2024-01-26T07:37:00Z</cp:lastPrinted>
  <dcterms:created xsi:type="dcterms:W3CDTF">2015-02-19T07:51:00Z</dcterms:created>
  <dcterms:modified xsi:type="dcterms:W3CDTF">2024-01-26T07:37:00Z</dcterms:modified>
</cp:coreProperties>
</file>